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762" w:rsidRDefault="00773762" w:rsidP="00FF5168">
      <w:pPr>
        <w:jc w:val="center"/>
      </w:pPr>
    </w:p>
    <w:p w:rsidR="00773762" w:rsidRDefault="00773762" w:rsidP="00FF5168">
      <w:pPr>
        <w:jc w:val="center"/>
      </w:pPr>
    </w:p>
    <w:p w:rsidR="00773762" w:rsidRDefault="00773762" w:rsidP="00FF5168">
      <w:pPr>
        <w:jc w:val="center"/>
      </w:pPr>
    </w:p>
    <w:p w:rsidR="00773762" w:rsidRDefault="00773762" w:rsidP="00FF5168">
      <w:pPr>
        <w:jc w:val="center"/>
      </w:pPr>
    </w:p>
    <w:p w:rsidR="00773762" w:rsidRDefault="00773762" w:rsidP="00FF5168">
      <w:pPr>
        <w:jc w:val="center"/>
      </w:pPr>
    </w:p>
    <w:p w:rsidR="00773762" w:rsidRDefault="00773762" w:rsidP="00FF5168">
      <w:pPr>
        <w:jc w:val="center"/>
      </w:pPr>
    </w:p>
    <w:p w:rsidR="00773762" w:rsidRDefault="00773762" w:rsidP="00FF5168">
      <w:pPr>
        <w:jc w:val="center"/>
      </w:pPr>
    </w:p>
    <w:p w:rsidR="00FF5168" w:rsidRDefault="00FF5168" w:rsidP="00FF5168">
      <w:pPr>
        <w:jc w:val="center"/>
      </w:pPr>
      <w:r>
        <w:t>Introduction Case</w:t>
      </w:r>
    </w:p>
    <w:p w:rsidR="00FF5168" w:rsidRPr="008E53E7" w:rsidRDefault="00FF5168" w:rsidP="00FF5168">
      <w:pPr>
        <w:jc w:val="center"/>
      </w:pPr>
      <w:r w:rsidRPr="008E53E7">
        <w:t>Crime as a Sociological Problem</w:t>
      </w:r>
    </w:p>
    <w:p w:rsidR="00FF5168" w:rsidRPr="008E53E7" w:rsidRDefault="00FF5168" w:rsidP="00FF5168">
      <w:pPr>
        <w:jc w:val="center"/>
      </w:pPr>
      <w:r w:rsidRPr="008E53E7">
        <w:t>Student’s Name</w:t>
      </w:r>
    </w:p>
    <w:p w:rsidR="00FF5168" w:rsidRPr="008E53E7" w:rsidRDefault="00FF5168" w:rsidP="00FF5168">
      <w:pPr>
        <w:jc w:val="center"/>
      </w:pPr>
      <w:r w:rsidRPr="008E53E7">
        <w:t>Institutional Affiliation</w:t>
      </w:r>
    </w:p>
    <w:p w:rsidR="00FF5168" w:rsidRPr="008E53E7" w:rsidRDefault="00FF5168" w:rsidP="00FF5168">
      <w:pPr>
        <w:jc w:val="center"/>
      </w:pPr>
      <w:r w:rsidRPr="008E53E7">
        <w:t>Date</w:t>
      </w:r>
    </w:p>
    <w:p w:rsidR="00FF5168" w:rsidRDefault="00FF5168" w:rsidP="00FF5168">
      <w:pPr>
        <w:rPr>
          <w:b/>
        </w:rPr>
      </w:pPr>
      <w:r>
        <w:rPr>
          <w:b/>
        </w:rPr>
        <w:br w:type="page"/>
      </w:r>
    </w:p>
    <w:p w:rsidR="00FF5168" w:rsidRDefault="00FF5168" w:rsidP="00FF5168">
      <w:pPr>
        <w:jc w:val="center"/>
        <w:rPr>
          <w:b/>
        </w:rPr>
      </w:pPr>
      <w:r w:rsidRPr="00C24734">
        <w:rPr>
          <w:b/>
        </w:rPr>
        <w:lastRenderedPageBreak/>
        <w:t>Overview</w:t>
      </w:r>
    </w:p>
    <w:p w:rsidR="00644F49" w:rsidRDefault="00FF5168" w:rsidP="00467F88">
      <w:pPr>
        <w:ind w:firstLine="720"/>
      </w:pPr>
      <w:bookmarkStart w:id="0" w:name="_GoBack"/>
      <w:bookmarkEnd w:id="0"/>
      <w:r>
        <w:t>One of the social problems that are seen as the most disquieting by most if not all people is a crime. Most of these people, however, are more familiar with myths about crime than its realities. Moreover, people around the world tend to have a narrow conception of crime. This conception involves thinking that crime is limited to acts of predatory (street crimes) like robberies and physical assaults occurring in public places (Evans, 2015). Notably, the general public believes that “criminals” are different from “non-criminals” (McLean, 2019). A lot of society’s resources are devoted to preparing and dealing with crime. Crime is an integrated aspect of societal activities. This essay will hence discuss crime as both a sociological and social problem. This issue does not take place without society as it is seen as a typical function of society. The number of negligent and dangerous acts committed between the years 2008-2012 according to the CSO, increased from 238’000 in 2008 to 257’000 in 2012 (Evans, 2015). These are just the recorded number of crimes as many more happen and go unreported. Some of the factors that cause these cases to go unreported include embarrassment, intimidation, or blackmail among many reasons. Crime is defined by the law. Deviance is an unexpected behavior that is not necessarily considered a crime. Most people consider crime a social problem such as drug abuse while others say that it is a sociological issue that should be dealt with according to sociologists. It was reported in 2013 that everyone living in the US will at some point be a victim of crime (McLean, 2019). The significant number of crime shows that crime is a social problem in modern-day society. Dealing with this issue requires conducting a study on those affected by crime, how often it occurs, and where and why it occurs. The best way to conduct this research would be through theoretical approaches, Social Interactionism, and Conflict Theory</w:t>
      </w:r>
      <w:r w:rsidR="00AA28FA">
        <w:t>.</w:t>
      </w:r>
    </w:p>
    <w:p w:rsidR="00AA28FA" w:rsidRDefault="00AA28FA" w:rsidP="00AA28FA">
      <w:pPr>
        <w:jc w:val="center"/>
        <w:rPr>
          <w:b/>
        </w:rPr>
      </w:pPr>
      <w:r w:rsidRPr="00AA28FA">
        <w:rPr>
          <w:b/>
        </w:rPr>
        <w:lastRenderedPageBreak/>
        <w:t>Introduction</w:t>
      </w:r>
    </w:p>
    <w:p w:rsidR="00AA28FA" w:rsidRPr="00E32B56" w:rsidRDefault="00E32B56" w:rsidP="00773762">
      <w:pPr>
        <w:ind w:firstLine="720"/>
      </w:pPr>
      <w:r>
        <w:t xml:space="preserve">In most developed societies, citizens are not in direct contact with </w:t>
      </w:r>
      <w:r w:rsidR="00467F88">
        <w:t xml:space="preserve">a </w:t>
      </w:r>
      <w:r>
        <w:t xml:space="preserve">crime as either victims or offenders. However, this issue reaches out and influences many aspects of people’s daily lives. </w:t>
      </w:r>
      <w:r w:rsidR="006C25DA">
        <w:t>Many social science disciplines hardly examine the broader aspects of crime but taking a keen consideration at societal processes, we find that most of the activities are geared to dealing with crime. The consideration shows how m</w:t>
      </w:r>
      <w:r w:rsidR="00467F88">
        <w:t>any</w:t>
      </w:r>
      <w:r w:rsidR="006C25DA">
        <w:t xml:space="preserve"> societal resources are devoted </w:t>
      </w:r>
      <w:r w:rsidR="00A96ECB">
        <w:t>to</w:t>
      </w:r>
      <w:r w:rsidR="00467F88">
        <w:t xml:space="preserve"> preparing for</w:t>
      </w:r>
      <w:r w:rsidR="00A96ECB">
        <w:t xml:space="preserve"> or dealing with crime. They also indicate the different implications of crime to different facets of society. The development and growth </w:t>
      </w:r>
      <w:r w:rsidR="00773762">
        <w:t xml:space="preserve">of both the labeling and conflict theories are major trends in understanding crime. Withdrawing attention from the offender to those who are part of the social control network has helped identify measures that could fight or control crime. </w:t>
      </w:r>
      <w:r w:rsidR="00A96ECB">
        <w:t xml:space="preserve"> </w:t>
      </w:r>
      <w:r w:rsidR="006C25DA">
        <w:t xml:space="preserve">  </w:t>
      </w:r>
      <w:r>
        <w:t xml:space="preserve"> </w:t>
      </w:r>
    </w:p>
    <w:sectPr w:rsidR="00AA28FA" w:rsidRPr="00E32B56" w:rsidSect="007737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990" w:rsidRDefault="00C75990" w:rsidP="00773762">
      <w:pPr>
        <w:spacing w:line="240" w:lineRule="auto"/>
      </w:pPr>
      <w:r>
        <w:separator/>
      </w:r>
    </w:p>
  </w:endnote>
  <w:endnote w:type="continuationSeparator" w:id="0">
    <w:p w:rsidR="00C75990" w:rsidRDefault="00C75990" w:rsidP="00773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990" w:rsidRDefault="00C75990" w:rsidP="00773762">
      <w:pPr>
        <w:spacing w:line="240" w:lineRule="auto"/>
      </w:pPr>
      <w:r>
        <w:separator/>
      </w:r>
    </w:p>
  </w:footnote>
  <w:footnote w:type="continuationSeparator" w:id="0">
    <w:p w:rsidR="00C75990" w:rsidRDefault="00C75990" w:rsidP="007737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762" w:rsidRDefault="00773762">
    <w:pPr>
      <w:pStyle w:val="Header"/>
      <w:jc w:val="right"/>
    </w:pPr>
    <w:r>
      <w:t>SOCIOLOGY</w:t>
    </w:r>
    <w:r>
      <w:tab/>
    </w:r>
    <w:r>
      <w:tab/>
    </w:r>
    <w:sdt>
      <w:sdtPr>
        <w:id w:val="1402709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7F88">
          <w:rPr>
            <w:noProof/>
          </w:rPr>
          <w:t>3</w:t>
        </w:r>
        <w:r>
          <w:rPr>
            <w:noProof/>
          </w:rPr>
          <w:fldChar w:fldCharType="end"/>
        </w:r>
      </w:sdtContent>
    </w:sdt>
  </w:p>
  <w:p w:rsidR="00773762" w:rsidRDefault="007737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762" w:rsidRDefault="00773762">
    <w:pPr>
      <w:pStyle w:val="Header"/>
      <w:jc w:val="right"/>
    </w:pPr>
    <w:r>
      <w:t>Running header: SOCIOLOGY</w:t>
    </w:r>
    <w:r>
      <w:tab/>
    </w:r>
    <w:r>
      <w:tab/>
    </w:r>
    <w:sdt>
      <w:sdtPr>
        <w:id w:val="-1545754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7F88">
          <w:rPr>
            <w:noProof/>
          </w:rPr>
          <w:t>1</w:t>
        </w:r>
        <w:r>
          <w:rPr>
            <w:noProof/>
          </w:rPr>
          <w:fldChar w:fldCharType="end"/>
        </w:r>
      </w:sdtContent>
    </w:sdt>
  </w:p>
  <w:p w:rsidR="00773762" w:rsidRDefault="007737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tjAyMTcyMDU2NLdQ0lEKTi0uzszPAykwrgUAq84UWCwAAAA="/>
  </w:docVars>
  <w:rsids>
    <w:rsidRoot w:val="00FF5168"/>
    <w:rsid w:val="00467F88"/>
    <w:rsid w:val="004A1032"/>
    <w:rsid w:val="00644F49"/>
    <w:rsid w:val="006C25DA"/>
    <w:rsid w:val="00773762"/>
    <w:rsid w:val="00A96ECB"/>
    <w:rsid w:val="00AA28FA"/>
    <w:rsid w:val="00C75990"/>
    <w:rsid w:val="00E32B56"/>
    <w:rsid w:val="00FF5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3E78A-FE27-4152-AA02-A80D6DD1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762"/>
    <w:pPr>
      <w:tabs>
        <w:tab w:val="center" w:pos="4680"/>
        <w:tab w:val="right" w:pos="9360"/>
      </w:tabs>
      <w:spacing w:line="240" w:lineRule="auto"/>
    </w:pPr>
  </w:style>
  <w:style w:type="character" w:customStyle="1" w:styleId="HeaderChar">
    <w:name w:val="Header Char"/>
    <w:basedOn w:val="DefaultParagraphFont"/>
    <w:link w:val="Header"/>
    <w:uiPriority w:val="99"/>
    <w:rsid w:val="00773762"/>
  </w:style>
  <w:style w:type="paragraph" w:styleId="Footer">
    <w:name w:val="footer"/>
    <w:basedOn w:val="Normal"/>
    <w:link w:val="FooterChar"/>
    <w:uiPriority w:val="99"/>
    <w:unhideWhenUsed/>
    <w:rsid w:val="00773762"/>
    <w:pPr>
      <w:tabs>
        <w:tab w:val="center" w:pos="4680"/>
        <w:tab w:val="right" w:pos="9360"/>
      </w:tabs>
      <w:spacing w:line="240" w:lineRule="auto"/>
    </w:pPr>
  </w:style>
  <w:style w:type="character" w:customStyle="1" w:styleId="FooterChar">
    <w:name w:val="Footer Char"/>
    <w:basedOn w:val="DefaultParagraphFont"/>
    <w:link w:val="Footer"/>
    <w:uiPriority w:val="99"/>
    <w:rsid w:val="00773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2020-09-24T16:24:00Z</dcterms:created>
  <dcterms:modified xsi:type="dcterms:W3CDTF">2020-09-24T17:40:00Z</dcterms:modified>
</cp:coreProperties>
</file>